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87E" w:rsidRDefault="006B232B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36.8pt;margin-top:78.85pt;width:280.2pt;height:38.15pt;z-index:251669504" stroked="f">
            <v:fill opacity="0"/>
            <v:textbox>
              <w:txbxContent>
                <w:p w:rsidR="002F018A" w:rsidRDefault="003B14B1" w:rsidP="003B14B1">
                  <w:pPr>
                    <w:pStyle w:val="a5"/>
                    <w:jc w:val="both"/>
                    <w:rPr>
                      <w:rFonts w:ascii="Bookman Old Style" w:hAnsi="Bookman Old Style"/>
                      <w:b/>
                      <w:i/>
                      <w:color w:val="C00000"/>
                    </w:rPr>
                  </w:pPr>
                  <w:r>
                    <w:rPr>
                      <w:rFonts w:ascii="Bookman Old Style" w:hAnsi="Bookman Old Style"/>
                      <w:b/>
                      <w:i/>
                      <w:color w:val="C00000"/>
                    </w:rPr>
                    <w:t>«Земля не досталась нам в наследство от отцов, мы взяли ее в долг у наших детей»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15pt;margin-top:117pt;width:408pt;height:438.05pt;z-index:251659264" stroked="f">
            <v:fill opacity="0"/>
            <v:textbox>
              <w:txbxContent>
                <w:p w:rsidR="007004D1" w:rsidRPr="003E1AB6" w:rsidRDefault="007004D1" w:rsidP="007004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  <w:r w:rsidRPr="003E1AB6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Отдел начал свою работу в 1974 году под руководством Владимира Степановича   Зубовского. Далее, с 1978 по 1995 годы, начальником отдела проектно-сметной документации был Виктор Владимирович </w:t>
                  </w:r>
                  <w:proofErr w:type="spellStart"/>
                  <w:r w:rsidRPr="003E1AB6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Шабович</w:t>
                  </w:r>
                  <w:proofErr w:type="spellEnd"/>
                  <w:r w:rsidRPr="003E1AB6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. В 1995-2004 годах эту должность занимала Маргарита Петровна Самойлович. </w:t>
                  </w:r>
                </w:p>
                <w:p w:rsidR="007004D1" w:rsidRDefault="007004D1"/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37.75pt;margin-top:205.2pt;width:166.35pt;height:170.55pt;z-index:251661312" stroked="f">
            <v:fill opacity="0"/>
            <v:textbox>
              <w:txbxContent>
                <w:p w:rsidR="009D2D52" w:rsidRDefault="009D2D52" w:rsidP="009D2D52">
                  <w:pPr>
                    <w:jc w:val="center"/>
                  </w:pPr>
                  <w:r w:rsidRPr="009D2D52">
                    <w:rPr>
                      <w:noProof/>
                    </w:rPr>
                    <w:drawing>
                      <wp:inline distT="0" distB="0" distL="0" distR="0">
                        <wp:extent cx="1411549" cy="2054877"/>
                        <wp:effectExtent l="19050" t="0" r="0" b="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Documents and Settings\Администратор\Рабочий стол\IMG_783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13282" cy="2057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235.55pt;margin-top:205.2pt;width:173.4pt;height:170.55pt;z-index:251662336" stroked="f">
            <v:fill opacity="0"/>
            <v:textbox>
              <w:txbxContent>
                <w:p w:rsidR="009D2D52" w:rsidRDefault="009D2D52" w:rsidP="009D2D52">
                  <w:pPr>
                    <w:jc w:val="center"/>
                  </w:pPr>
                  <w:r w:rsidRPr="009D2D52">
                    <w:rPr>
                      <w:noProof/>
                    </w:rPr>
                    <w:drawing>
                      <wp:inline distT="0" distB="0" distL="0" distR="0">
                        <wp:extent cx="1490154" cy="2061699"/>
                        <wp:effectExtent l="19050" t="0" r="0" b="0"/>
                        <wp:docPr id="5" name="Рисунок 2" descr="C:\Documents and Settings\Администратор\Рабочий стол\IMG_783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Documents and Settings\Администратор\Рабочий стол\IMG_783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99829" cy="20750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61.6pt;margin-top:372.55pt;width:121.65pt;height:31.45pt;z-index:251664384" stroked="f">
            <v:fill opacity="0"/>
            <v:textbox>
              <w:txbxContent>
                <w:p w:rsidR="006926D1" w:rsidRPr="00520A02" w:rsidRDefault="006926D1" w:rsidP="006926D1">
                  <w:pPr>
                    <w:jc w:val="center"/>
                    <w:rPr>
                      <w:rFonts w:ascii="Bookman Old Style" w:hAnsi="Bookman Old Style" w:cs="Times New Roman"/>
                      <w:b/>
                      <w:color w:val="C00000"/>
                    </w:rPr>
                  </w:pPr>
                  <w:r w:rsidRPr="00520A02">
                    <w:rPr>
                      <w:rFonts w:ascii="Bookman Old Style" w:hAnsi="Bookman Old Style" w:cs="Times New Roman"/>
                      <w:b/>
                      <w:color w:val="C00000"/>
                    </w:rPr>
                    <w:t>Зубовский В.С.</w:t>
                  </w:r>
                </w:p>
                <w:p w:rsidR="009D2D52" w:rsidRDefault="009D2D52"/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258.85pt;margin-top:371.2pt;width:117.4pt;height:36.35pt;z-index:251665408" stroked="f">
            <v:fill opacity="0"/>
            <v:textbox>
              <w:txbxContent>
                <w:p w:rsidR="006926D1" w:rsidRPr="00F47EAD" w:rsidRDefault="006926D1" w:rsidP="006926D1">
                  <w:pPr>
                    <w:jc w:val="center"/>
                    <w:rPr>
                      <w:rFonts w:ascii="Bookman Old Style" w:hAnsi="Bookman Old Style" w:cs="Times New Roman"/>
                      <w:b/>
                      <w:color w:val="C00000"/>
                    </w:rPr>
                  </w:pPr>
                  <w:proofErr w:type="spellStart"/>
                  <w:r w:rsidRPr="00F47EAD">
                    <w:rPr>
                      <w:rFonts w:ascii="Bookman Old Style" w:hAnsi="Bookman Old Style" w:cs="Times New Roman"/>
                      <w:b/>
                      <w:color w:val="C00000"/>
                    </w:rPr>
                    <w:t>Шабович</w:t>
                  </w:r>
                  <w:proofErr w:type="spellEnd"/>
                  <w:r w:rsidRPr="00F47EAD">
                    <w:rPr>
                      <w:rFonts w:ascii="Bookman Old Style" w:hAnsi="Bookman Old Style" w:cs="Times New Roman"/>
                      <w:b/>
                      <w:color w:val="C00000"/>
                    </w:rPr>
                    <w:t xml:space="preserve"> В.В.</w:t>
                  </w:r>
                </w:p>
                <w:p w:rsidR="006926D1" w:rsidRPr="006926D1" w:rsidRDefault="006926D1">
                  <w:pPr>
                    <w:rPr>
                      <w:rFonts w:ascii="Bookman Old Style" w:hAnsi="Bookman Old Style"/>
                      <w:b/>
                      <w:color w:val="C0000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111.85pt;margin-top:392.15pt;width:203.4pt;height:171.25pt;z-index:251663360" stroked="f">
            <v:fill opacity="0"/>
            <v:textbox>
              <w:txbxContent>
                <w:p w:rsidR="009D2D52" w:rsidRDefault="009D2D52" w:rsidP="009D2D52">
                  <w:pPr>
                    <w:jc w:val="center"/>
                  </w:pPr>
                  <w:r w:rsidRPr="009D2D52">
                    <w:rPr>
                      <w:noProof/>
                    </w:rPr>
                    <w:drawing>
                      <wp:inline distT="0" distB="0" distL="0" distR="0">
                        <wp:extent cx="1507909" cy="2100010"/>
                        <wp:effectExtent l="19050" t="0" r="0" b="0"/>
                        <wp:docPr id="8" name="Рисунок 7" descr="IMG_783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_7833.jp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12277" cy="210609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136.8pt;margin-top:558.6pt;width:158.7pt;height:32.2pt;z-index:251666432" stroked="f">
            <v:fill opacity="0"/>
            <v:textbox>
              <w:txbxContent>
                <w:p w:rsidR="006926D1" w:rsidRPr="00520A02" w:rsidRDefault="006926D1" w:rsidP="006926D1">
                  <w:pPr>
                    <w:jc w:val="center"/>
                    <w:rPr>
                      <w:rFonts w:ascii="Bookman Old Style" w:hAnsi="Bookman Old Style" w:cs="Times New Roman"/>
                      <w:b/>
                      <w:color w:val="C00000"/>
                    </w:rPr>
                  </w:pPr>
                  <w:r w:rsidRPr="00520A02">
                    <w:rPr>
                      <w:rFonts w:ascii="Bookman Old Style" w:hAnsi="Bookman Old Style" w:cs="Times New Roman"/>
                      <w:b/>
                      <w:color w:val="C00000"/>
                    </w:rPr>
                    <w:t>Самойлович М.П.</w:t>
                  </w:r>
                </w:p>
                <w:p w:rsidR="006926D1" w:rsidRDefault="006926D1"/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436.9pt;margin-top:372.55pt;width:380.25pt;height:35pt;z-index:251668480" stroked="f">
            <v:fill opacity="0"/>
            <v:textbox style="mso-next-textbox:#_x0000_s1037">
              <w:txbxContent>
                <w:p w:rsidR="00891DB1" w:rsidRPr="00520A02" w:rsidRDefault="00891DB1" w:rsidP="00891DB1">
                  <w:pPr>
                    <w:pStyle w:val="a5"/>
                    <w:jc w:val="center"/>
                    <w:rPr>
                      <w:rFonts w:ascii="Bookman Old Style" w:hAnsi="Bookman Old Style"/>
                      <w:b/>
                      <w:color w:val="C00000"/>
                    </w:rPr>
                  </w:pPr>
                  <w:proofErr w:type="spellStart"/>
                  <w:r w:rsidRPr="00520A02">
                    <w:rPr>
                      <w:rFonts w:ascii="Bookman Old Style" w:hAnsi="Bookman Old Style"/>
                      <w:b/>
                      <w:color w:val="C00000"/>
                    </w:rPr>
                    <w:t>Бутовская</w:t>
                  </w:r>
                  <w:proofErr w:type="spellEnd"/>
                  <w:r w:rsidRPr="00520A02">
                    <w:rPr>
                      <w:rFonts w:ascii="Bookman Old Style" w:hAnsi="Bookman Old Style"/>
                      <w:b/>
                      <w:color w:val="C00000"/>
                    </w:rPr>
                    <w:t xml:space="preserve"> Людмила Петровна, начальник отдела ПСД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429.2pt;margin-top:79pt;width:395.65pt;height:499.8pt;z-index:251660288" stroked="f">
            <v:fill opacity="0"/>
            <v:textbox style="mso-next-textbox:#_x0000_s1028">
              <w:txbxContent>
                <w:p w:rsidR="006926D1" w:rsidRPr="003E1AB6" w:rsidRDefault="006926D1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  <w:r w:rsidRPr="003E1AB6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С 2005</w:t>
                  </w:r>
                  <w:r w:rsidR="003D30D2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 г</w:t>
                  </w:r>
                  <w:r w:rsidRPr="003E1AB6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 и по настоящее время руководит отделом Людмила Петровна </w:t>
                  </w:r>
                  <w:proofErr w:type="spellStart"/>
                  <w:r w:rsidRPr="003E1AB6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Бутовская</w:t>
                  </w:r>
                  <w:proofErr w:type="spellEnd"/>
                  <w:r w:rsidRPr="003E1AB6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.</w:t>
                  </w:r>
                </w:p>
                <w:p w:rsidR="006926D1" w:rsidRDefault="006926D1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6926D1" w:rsidRDefault="006926D1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6926D1" w:rsidRDefault="006926D1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6926D1" w:rsidRDefault="006926D1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6926D1" w:rsidRDefault="006926D1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6926D1" w:rsidRDefault="006926D1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6926D1" w:rsidRDefault="006926D1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6926D1" w:rsidRDefault="006926D1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6926D1" w:rsidRDefault="006926D1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6926D1" w:rsidRDefault="006926D1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6926D1" w:rsidRDefault="006926D1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6926D1" w:rsidRDefault="006926D1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6926D1" w:rsidRDefault="006926D1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6926D1" w:rsidRDefault="006926D1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6926D1" w:rsidRDefault="006926D1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6926D1" w:rsidRPr="006926D1" w:rsidRDefault="006926D1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764367" w:rsidRDefault="00764367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764367" w:rsidRDefault="00764367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891DB1" w:rsidRDefault="00891DB1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891DB1" w:rsidRDefault="00891DB1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C00000"/>
                      <w:sz w:val="24"/>
                      <w:szCs w:val="24"/>
                    </w:rPr>
                  </w:pPr>
                </w:p>
                <w:p w:rsidR="007004D1" w:rsidRPr="003E1AB6" w:rsidRDefault="006926D1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  <w:r w:rsidRPr="003E1AB6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Основная задача специалистов отдела проектно-сметной документации – планирование и выполнение работ, которые позволят более эффективно использовать средства химизации в растениеводческой отрасли Минской области с учетом конкретных условий и современных требований.</w:t>
                  </w:r>
                </w:p>
                <w:p w:rsidR="00764367" w:rsidRPr="003E1AB6" w:rsidRDefault="00764367" w:rsidP="006926D1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  <w:r w:rsidRPr="003E1AB6">
                    <w:rPr>
                      <w:rFonts w:ascii="Bookman Old Style" w:hAnsi="Bookman Old Style" w:cs="Times New Roman"/>
                      <w:b/>
                      <w:color w:val="002060"/>
                      <w:sz w:val="24"/>
                      <w:szCs w:val="24"/>
                    </w:rPr>
                    <w:t>Выполнение этой задачи возложено на специалистов отдела и сотрудников 22 районных филиалов, которые работают в тесном контакте с агрономической службой управлений по сельскому хозяйству и продовольствию райисполкомов, землепользователями.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449.5pt;margin-top:134.9pt;width:343.95pt;height:237.65pt;z-index:251667456" stroked="f">
            <v:fill opacity="0"/>
            <v:textbox style="mso-next-textbox:#_x0000_s1035">
              <w:txbxContent>
                <w:p w:rsidR="006926D1" w:rsidRDefault="00AB633C" w:rsidP="006926D1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066925" cy="3350847"/>
                        <wp:effectExtent l="0" t="0" r="0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" name="IMG_4710.jpg"/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72924" cy="336057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94.55pt;margin-top:20.25pt;width:689.75pt;height:49.6pt;z-index:251658240" stroked="f">
            <v:fill opacity="0"/>
            <v:textbox>
              <w:txbxContent>
                <w:p w:rsidR="00EA5B02" w:rsidRPr="00EA5B02" w:rsidRDefault="00EA5B02" w:rsidP="00EA5B02">
                  <w:pPr>
                    <w:jc w:val="center"/>
                    <w:rPr>
                      <w:rFonts w:ascii="Bookman Old Style" w:hAnsi="Bookman Old Style"/>
                      <w:i/>
                      <w:color w:val="C00000"/>
                      <w:sz w:val="56"/>
                      <w:szCs w:val="56"/>
                    </w:rPr>
                  </w:pPr>
                  <w:r w:rsidRPr="00EA5B02">
                    <w:rPr>
                      <w:rFonts w:ascii="Bookman Old Style" w:hAnsi="Bookman Old Style" w:cs="Times New Roman"/>
                      <w:b/>
                      <w:i/>
                      <w:color w:val="C00000"/>
                      <w:sz w:val="56"/>
                      <w:szCs w:val="56"/>
                    </w:rPr>
                    <w:t>Отдел проектно-сметной документации</w:t>
                  </w:r>
                </w:p>
              </w:txbxContent>
            </v:textbox>
          </v:shape>
        </w:pict>
      </w:r>
      <w:r w:rsidR="00EA5B02">
        <w:rPr>
          <w:noProof/>
        </w:rPr>
        <w:drawing>
          <wp:inline distT="0" distB="0" distL="0" distR="0">
            <wp:extent cx="10760859" cy="8016240"/>
            <wp:effectExtent l="19050" t="0" r="2391" b="0"/>
            <wp:docPr id="1" name="Рисунок 1" descr="C:\Users\ЛАБ\Desktop\Книга\Фото для ЛП-1\1639328271_1-abrakadabra-fun-p-ofitsialnii-fon-dlya-prezentatsii-delovoi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АБ\Desktop\Книга\Фото для ЛП-1\1639328271_1-abrakadabra-fun-p-ofitsialnii-fon-dlya-prezentatsii-delovoi-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4545" cy="80189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6787E" w:rsidSect="00EA5B02">
      <w:pgSz w:w="16838" w:h="11906" w:orient="landscape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A5B02"/>
    <w:rsid w:val="0016787E"/>
    <w:rsid w:val="002F018A"/>
    <w:rsid w:val="002F7F4F"/>
    <w:rsid w:val="003B14B1"/>
    <w:rsid w:val="003C14DE"/>
    <w:rsid w:val="003D30D2"/>
    <w:rsid w:val="003E1AB6"/>
    <w:rsid w:val="004956B8"/>
    <w:rsid w:val="004F6C4F"/>
    <w:rsid w:val="00520A02"/>
    <w:rsid w:val="006926D1"/>
    <w:rsid w:val="006B232B"/>
    <w:rsid w:val="007004D1"/>
    <w:rsid w:val="007155BE"/>
    <w:rsid w:val="00754975"/>
    <w:rsid w:val="00764367"/>
    <w:rsid w:val="00840D89"/>
    <w:rsid w:val="008557D3"/>
    <w:rsid w:val="00891DB1"/>
    <w:rsid w:val="008B1E93"/>
    <w:rsid w:val="009023C2"/>
    <w:rsid w:val="0093181E"/>
    <w:rsid w:val="00976E17"/>
    <w:rsid w:val="009D2D52"/>
    <w:rsid w:val="00AB633C"/>
    <w:rsid w:val="00C00F61"/>
    <w:rsid w:val="00CC6FB2"/>
    <w:rsid w:val="00CF7B0B"/>
    <w:rsid w:val="00D47CA2"/>
    <w:rsid w:val="00E015EA"/>
    <w:rsid w:val="00EA5B02"/>
    <w:rsid w:val="00F47E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5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5B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5B0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7004D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12</cp:revision>
  <cp:lastPrinted>2024-06-04T08:44:00Z</cp:lastPrinted>
  <dcterms:created xsi:type="dcterms:W3CDTF">2024-05-30T05:33:00Z</dcterms:created>
  <dcterms:modified xsi:type="dcterms:W3CDTF">2024-06-20T08:33:00Z</dcterms:modified>
</cp:coreProperties>
</file>